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6" w:rsidRDefault="00C01FC6" w:rsidP="00C01FC6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Показатели и критерии мониторинга эффективности реализации мероприятий проекта «Семейная площадка: благополучное детство»</w:t>
      </w:r>
    </w:p>
    <w:p w:rsidR="00C01FC6" w:rsidRDefault="00C01FC6" w:rsidP="00C01FC6">
      <w:pPr>
        <w:ind w:firstLine="360"/>
        <w:jc w:val="center"/>
        <w:rPr>
          <w:b/>
          <w:sz w:val="28"/>
          <w:szCs w:val="28"/>
        </w:rPr>
      </w:pPr>
    </w:p>
    <w:p w:rsidR="00C01FC6" w:rsidRPr="00C01FC6" w:rsidRDefault="00C01FC6" w:rsidP="00C01FC6">
      <w:pPr>
        <w:ind w:firstLine="360"/>
        <w:jc w:val="center"/>
        <w:rPr>
          <w:b/>
          <w:i/>
          <w:sz w:val="28"/>
          <w:szCs w:val="28"/>
        </w:rPr>
      </w:pPr>
      <w:r w:rsidRPr="00C01FC6">
        <w:rPr>
          <w:b/>
          <w:i/>
          <w:sz w:val="28"/>
          <w:szCs w:val="28"/>
        </w:rPr>
        <w:t>Карта психологической характеристики личностного развития (ребенка) подростка</w:t>
      </w:r>
    </w:p>
    <w:p w:rsidR="00C01FC6" w:rsidRDefault="00C01FC6" w:rsidP="00C01FC6">
      <w:pPr>
        <w:ind w:firstLine="360"/>
        <w:jc w:val="center"/>
        <w:rPr>
          <w:b/>
          <w:sz w:val="28"/>
          <w:szCs w:val="28"/>
        </w:rPr>
      </w:pPr>
    </w:p>
    <w:p w:rsidR="00C01FC6" w:rsidRPr="00E3062C" w:rsidRDefault="00C01FC6" w:rsidP="00C01FC6">
      <w:pPr>
        <w:ind w:firstLine="360"/>
        <w:rPr>
          <w:sz w:val="28"/>
          <w:szCs w:val="28"/>
        </w:rPr>
      </w:pPr>
      <w:r w:rsidRPr="0043348E">
        <w:rPr>
          <w:b/>
          <w:sz w:val="28"/>
          <w:szCs w:val="28"/>
        </w:rPr>
        <w:t>Аннотация:</w:t>
      </w:r>
      <w:r w:rsidRPr="00C01FC6">
        <w:rPr>
          <w:sz w:val="28"/>
          <w:szCs w:val="28"/>
        </w:rPr>
        <w:t xml:space="preserve"> данная методика </w:t>
      </w:r>
      <w:r w:rsidR="0043348E">
        <w:rPr>
          <w:sz w:val="28"/>
          <w:szCs w:val="28"/>
        </w:rPr>
        <w:t>предполагает изучение семьи и исследование взаимоотношений в ней. Подробно изучается проявление личностных качеств в поведении ребенка. М</w:t>
      </w:r>
      <w:r w:rsidRPr="00C01FC6">
        <w:rPr>
          <w:sz w:val="28"/>
          <w:szCs w:val="28"/>
        </w:rPr>
        <w:t xml:space="preserve">ожет использоваться в мониторинге эффективности мероприятий проекта, поскольку позволяет </w:t>
      </w:r>
      <w:r w:rsidR="0043348E">
        <w:rPr>
          <w:sz w:val="28"/>
          <w:szCs w:val="28"/>
        </w:rPr>
        <w:t>выяви</w:t>
      </w:r>
      <w:r w:rsidRPr="00C01FC6">
        <w:rPr>
          <w:sz w:val="28"/>
          <w:szCs w:val="28"/>
        </w:rPr>
        <w:t>ть, произ</w:t>
      </w:r>
      <w:r w:rsidR="0043348E">
        <w:rPr>
          <w:sz w:val="28"/>
          <w:szCs w:val="28"/>
        </w:rPr>
        <w:t>ошли ли положительные изменения</w:t>
      </w:r>
      <w:r w:rsidRPr="00C01FC6">
        <w:rPr>
          <w:sz w:val="28"/>
          <w:szCs w:val="28"/>
        </w:rPr>
        <w:t xml:space="preserve"> в личности ребенка/подростка. </w:t>
      </w:r>
      <w:r w:rsidR="0043348E">
        <w:rPr>
          <w:sz w:val="28"/>
          <w:szCs w:val="28"/>
        </w:rPr>
        <w:t>Рекомендуется проведение в начале работы, на заключительном этапе, а также во время работы по усмотрению наставников и специалистов учреждения.</w:t>
      </w:r>
    </w:p>
    <w:p w:rsidR="00C01FC6" w:rsidRPr="003F270A" w:rsidRDefault="00C01FC6" w:rsidP="00C01FC6">
      <w:pPr>
        <w:pStyle w:val="a3"/>
        <w:spacing w:before="168" w:beforeAutospacing="0" w:after="168" w:afterAutospacing="0" w:line="330" w:lineRule="atLeast"/>
        <w:ind w:firstLine="750"/>
        <w:jc w:val="both"/>
      </w:pPr>
      <w:r w:rsidRPr="003F270A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составлено</w:t>
      </w:r>
      <w:r w:rsidRPr="003F270A">
        <w:rPr>
          <w:color w:val="000000"/>
          <w:sz w:val="26"/>
          <w:szCs w:val="26"/>
        </w:rPr>
        <w:t xml:space="preserve"> на основе материалов источника: </w:t>
      </w:r>
      <w:r w:rsidRPr="003F270A">
        <w:t xml:space="preserve">Ковалева Н.В. Наставничество как процесс сопровождения детей и подростков «групп риска»/ </w:t>
      </w:r>
      <w:r w:rsidRPr="003F270A">
        <w:rPr>
          <w:shd w:val="clear" w:color="auto" w:fill="FFFFFF"/>
        </w:rPr>
        <w:t>Сборник научно-методических материалов /Н.В. Ковалева, И.В.</w:t>
      </w:r>
      <w:r>
        <w:rPr>
          <w:shd w:val="clear" w:color="auto" w:fill="FFFFFF"/>
        </w:rPr>
        <w:t xml:space="preserve"> </w:t>
      </w:r>
      <w:r w:rsidRPr="003F270A">
        <w:rPr>
          <w:shd w:val="clear" w:color="auto" w:fill="FFFFFF"/>
        </w:rPr>
        <w:t>Деткова, А.В. Леонтьева, и др.;</w:t>
      </w:r>
      <w:r w:rsidRPr="003F270A">
        <w:t xml:space="preserve"> </w:t>
      </w:r>
      <w:r w:rsidRPr="003F270A">
        <w:rPr>
          <w:shd w:val="clear" w:color="auto" w:fill="FFFFFF"/>
        </w:rPr>
        <w:t>под общей ред. Е.Н. Панченко – Москва-Майкоп, 2006. – 180 с.)</w:t>
      </w:r>
    </w:p>
    <w:p w:rsidR="00C01FC6" w:rsidRPr="003F270A" w:rsidRDefault="00C01FC6" w:rsidP="00C01FC6">
      <w:pPr>
        <w:ind w:firstLine="360"/>
        <w:jc w:val="center"/>
        <w:rPr>
          <w:b/>
          <w:sz w:val="28"/>
          <w:szCs w:val="28"/>
        </w:rPr>
      </w:pPr>
    </w:p>
    <w:p w:rsidR="00C01FC6" w:rsidRPr="00B52668" w:rsidRDefault="00C01FC6" w:rsidP="00C01FC6">
      <w:pPr>
        <w:ind w:firstLine="360"/>
        <w:rPr>
          <w:sz w:val="28"/>
          <w:szCs w:val="28"/>
          <w:u w:val="single"/>
        </w:rPr>
      </w:pPr>
      <w:r w:rsidRPr="00B52668">
        <w:rPr>
          <w:sz w:val="28"/>
          <w:szCs w:val="28"/>
          <w:u w:val="single"/>
        </w:rPr>
        <w:t xml:space="preserve">I. Общие сведения о ребенке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1. </w:t>
      </w:r>
      <w:r w:rsidRPr="003F270A">
        <w:rPr>
          <w:i/>
          <w:sz w:val="28"/>
          <w:szCs w:val="28"/>
        </w:rPr>
        <w:t xml:space="preserve">Анкетные данные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Фамилия, имя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Дата рождения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2. </w:t>
      </w:r>
      <w:r w:rsidRPr="003F270A">
        <w:rPr>
          <w:i/>
          <w:sz w:val="28"/>
          <w:szCs w:val="28"/>
        </w:rPr>
        <w:t>Успеваемость:</w:t>
      </w:r>
      <w:r w:rsidRPr="003F270A">
        <w:rPr>
          <w:sz w:val="28"/>
          <w:szCs w:val="28"/>
        </w:rPr>
        <w:t xml:space="preserve">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отличная,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хорошая,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удовлетворительная,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4) неудовлетворительная.</w:t>
      </w:r>
    </w:p>
    <w:p w:rsidR="00C01FC6" w:rsidRPr="00B52668" w:rsidRDefault="00C01FC6" w:rsidP="00C01FC6">
      <w:pPr>
        <w:ind w:firstLine="360"/>
        <w:rPr>
          <w:sz w:val="28"/>
          <w:szCs w:val="28"/>
          <w:u w:val="single"/>
        </w:rPr>
      </w:pPr>
      <w:r w:rsidRPr="00B52668">
        <w:rPr>
          <w:sz w:val="28"/>
          <w:szCs w:val="28"/>
          <w:u w:val="single"/>
        </w:rPr>
        <w:t xml:space="preserve">II. Сведения о семье и взаимоотношениях в ней </w:t>
      </w:r>
    </w:p>
    <w:p w:rsidR="00C01FC6" w:rsidRPr="003F270A" w:rsidRDefault="00C01FC6" w:rsidP="00C01FC6">
      <w:pPr>
        <w:ind w:firstLine="360"/>
        <w:rPr>
          <w:i/>
          <w:sz w:val="28"/>
          <w:szCs w:val="28"/>
        </w:rPr>
      </w:pPr>
      <w:r w:rsidRPr="003F270A">
        <w:rPr>
          <w:sz w:val="28"/>
          <w:szCs w:val="28"/>
        </w:rPr>
        <w:t xml:space="preserve">1. </w:t>
      </w:r>
      <w:r w:rsidRPr="003F270A">
        <w:rPr>
          <w:i/>
          <w:sz w:val="28"/>
          <w:szCs w:val="28"/>
        </w:rPr>
        <w:t>Уровень социально-психологического климата в семье: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1) благополучный,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2)  условно</w:t>
      </w:r>
      <w:r w:rsidRPr="003F270A">
        <w:rPr>
          <w:sz w:val="28"/>
          <w:szCs w:val="28"/>
        </w:rPr>
        <w:t xml:space="preserve"> благополучный, адаптивные способности семьи снижены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3) не благополучный, равнодушие, враждебность, отсутствие заботы о детях.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2. </w:t>
      </w:r>
      <w:r w:rsidRPr="003F270A">
        <w:rPr>
          <w:i/>
          <w:sz w:val="28"/>
          <w:szCs w:val="28"/>
        </w:rPr>
        <w:t>Взаимоотношение родителей между собой</w:t>
      </w:r>
      <w:r w:rsidRPr="003F270A">
        <w:rPr>
          <w:sz w:val="28"/>
          <w:szCs w:val="28"/>
        </w:rPr>
        <w:t xml:space="preserve">: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уважительные,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напряженные,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конфликтные. </w:t>
      </w:r>
    </w:p>
    <w:p w:rsidR="00C01FC6" w:rsidRPr="003F270A" w:rsidRDefault="00C01FC6" w:rsidP="00C01FC6">
      <w:pPr>
        <w:ind w:firstLine="360"/>
        <w:rPr>
          <w:i/>
          <w:sz w:val="28"/>
          <w:szCs w:val="28"/>
        </w:rPr>
      </w:pPr>
      <w:r w:rsidRPr="003F270A">
        <w:rPr>
          <w:sz w:val="28"/>
          <w:szCs w:val="28"/>
        </w:rPr>
        <w:t>3</w:t>
      </w:r>
      <w:r w:rsidRPr="003F270A">
        <w:rPr>
          <w:i/>
          <w:sz w:val="28"/>
          <w:szCs w:val="28"/>
        </w:rPr>
        <w:t xml:space="preserve">. Взаимоотношения родителей с ребенком: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доверительно-уважительные,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авторитарные,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конфликтные. </w:t>
      </w:r>
    </w:p>
    <w:p w:rsidR="00C01FC6" w:rsidRPr="003F270A" w:rsidRDefault="00C01FC6" w:rsidP="00C01FC6">
      <w:pPr>
        <w:ind w:firstLine="360"/>
        <w:rPr>
          <w:i/>
          <w:sz w:val="28"/>
          <w:szCs w:val="28"/>
        </w:rPr>
      </w:pPr>
      <w:r w:rsidRPr="003F270A">
        <w:rPr>
          <w:sz w:val="28"/>
          <w:szCs w:val="28"/>
        </w:rPr>
        <w:t xml:space="preserve">4. </w:t>
      </w:r>
      <w:r w:rsidRPr="003F270A">
        <w:rPr>
          <w:i/>
          <w:sz w:val="28"/>
          <w:szCs w:val="28"/>
        </w:rPr>
        <w:t xml:space="preserve">Коммуникативные умения и навыки в поведенческих и эмоциональных </w:t>
      </w:r>
      <w:r w:rsidRPr="003F270A">
        <w:rPr>
          <w:i/>
          <w:sz w:val="28"/>
          <w:szCs w:val="28"/>
        </w:rPr>
        <w:lastRenderedPageBreak/>
        <w:t>реакциях родителей: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оптимальный уровень, разумные требования к ребенку соответственно его возрасту и психологическим особенностям,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2) средний уровень, не всегда учитываются возрастные и личностные особенности ребенка,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3) низкий уровень, родители с трудом могут установить рамки в поведении ребенка, не гибки в общении.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 xml:space="preserve">5. </w:t>
      </w:r>
      <w:r w:rsidRPr="003F270A">
        <w:rPr>
          <w:i/>
          <w:sz w:val="28"/>
          <w:szCs w:val="28"/>
        </w:rPr>
        <w:t>Социальная активность семьи в соответствии с образом жизни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 xml:space="preserve">1) активная жизненная позиция, использование всех имеющихся возможностей для участия в общественной жизни, 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>2) открытость для общения с небольшим кругом близких людей,</w:t>
      </w:r>
    </w:p>
    <w:p w:rsidR="00C01FC6" w:rsidRPr="003F270A" w:rsidRDefault="00C01FC6" w:rsidP="00C01FC6">
      <w:pPr>
        <w:ind w:firstLine="426"/>
        <w:rPr>
          <w:i/>
          <w:sz w:val="28"/>
          <w:szCs w:val="28"/>
        </w:rPr>
      </w:pPr>
      <w:r w:rsidRPr="003F270A">
        <w:rPr>
          <w:sz w:val="28"/>
          <w:szCs w:val="28"/>
        </w:rPr>
        <w:t>3) закрытость от общества и уход от контактов с внешним миром.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 xml:space="preserve">6. </w:t>
      </w:r>
      <w:r w:rsidRPr="003F270A">
        <w:rPr>
          <w:i/>
          <w:sz w:val="28"/>
          <w:szCs w:val="28"/>
        </w:rPr>
        <w:t>Уровень включенности ребенка в семейные мероприятия: бытовые, досуговые, спортивные, культурные</w:t>
      </w:r>
      <w:r w:rsidRPr="003F270A">
        <w:rPr>
          <w:sz w:val="28"/>
          <w:szCs w:val="28"/>
        </w:rPr>
        <w:t>: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>1) высокий,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>2) средний,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>3) низкий, игнорирование позиции ребенка.</w:t>
      </w:r>
    </w:p>
    <w:p w:rsidR="00C01FC6" w:rsidRPr="00B52668" w:rsidRDefault="00C01FC6" w:rsidP="00C01FC6">
      <w:pPr>
        <w:ind w:firstLine="360"/>
        <w:rPr>
          <w:sz w:val="28"/>
          <w:szCs w:val="28"/>
          <w:u w:val="single"/>
        </w:rPr>
      </w:pPr>
      <w:r w:rsidRPr="00B52668">
        <w:rPr>
          <w:sz w:val="28"/>
          <w:szCs w:val="28"/>
          <w:u w:val="single"/>
        </w:rPr>
        <w:t xml:space="preserve">III. </w:t>
      </w:r>
      <w:r w:rsidRPr="00B52668">
        <w:rPr>
          <w:i/>
          <w:sz w:val="28"/>
          <w:szCs w:val="28"/>
          <w:u w:val="single"/>
        </w:rPr>
        <w:t>Проявление личностных качеств в поведении ребенка</w:t>
      </w:r>
      <w:r w:rsidRPr="00B52668">
        <w:rPr>
          <w:sz w:val="28"/>
          <w:szCs w:val="28"/>
          <w:u w:val="single"/>
        </w:rPr>
        <w:t xml:space="preserve">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1. Трудолюбие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Любую работу ученик всегда выполняет охотно, ищет работу сам и старается сделать ее хорошо.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Как правило, охотно берется за работу, стараясь выполнить ее хорошо. Случаи противоположного характера редки.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Редко охотно берется за работу.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Чаще всего старается уклониться от любой работы.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Всегда уклоняется от выполнения любого дела.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2. Ответственность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хорошо и в назначенный срок выполняет любое порученное ему дело.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В большинстве случаев хорошо и в срок выполняет порученную ему работу.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Часто не выполняет в срок (или выполняет плохо) порученное ему дело.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Очень редко выполняет порученное ему дело.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Никогда не доводит до конца порученные ему дела.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>3. Любознательность, когнитивные способности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Постоянно активно узнает что-то новое в разных областях науки и культуры.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В большинстве случаев заинтересован в получении новых знаний из разных областей науки и культуры.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Редко стремится узнать что-то новое; как правило, интересуется одной ограниченной областью знаний. Как правило, не проявляет заинтересованности в приобретении новых знаний.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Как правило, не проявляет заинтересованности в приобретении новых знаний.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lastRenderedPageBreak/>
        <w:t xml:space="preserve">5) Равнодушен ко всякого рода новым знаниям.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4. Аккуратность, культурно-гигиенические навыки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содержит свои вещи в идеальном порядке. Всегда опрятен, подтянут — и за партой, и у доски. Бережет общественное имущество, всегда старается привести его в порядок.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Содержит в надлежащем порядке собственные и одолженные ему вещи (книги, конспекты). Помогает приводить в порядок общественное имущество (парты, инвентарь и т.п.), скорее, по обязанности.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Не проявляет большого стремления к поддержанию порядка вокруг себя. Иногда приходит в школу неопрятным, неряшливо одетым. Равнодушен по отношению к тем, кто портит общественное имущество.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Часто не заботится о своем внешнем виде, состоянии своих книжек, вещей, не бережет общественное имущество, даже портит его.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5. Общительность, коммуникативные навыки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охотно вступает в контакт с людьми, любит работать и отдыхать с другими.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Как правило, с удовольствием общается с людьми.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Стремится общаться с ограниченным кругом людей.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Предпочитает индивидуальные формы работы и отдыха.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Замкнут, не общителен.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6. Чувство товарищества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помогает товарищам в трудной работе и в тяжелые минуты жизни.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Как правило, помогает товарищам.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Помогает товарищам, когда его просят. Очень редко помогает товарищам; если его попросят, может отказать в помощи.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Очень редко помогает товарищам; если его попросят, может отказать в помощи.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Никогда не помогает товарищам в работе, в трудные минуты жизни.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7. Отзывчивость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сочувствует другим, товарищи часто делятся с ним своими заботами.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Искренне сочувствует другим, если не слишком поглощен собственными думами.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Поглощен собственными чувствами настолько, что это мешает разделить чувства других людей.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Почти не умеет сочувствовать другим.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Совершенно не умеет сочувствовать другим, товарищи не любят «одалживаться» у него.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8. Вежливость, тактичность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 его поступки и слова свидетельствуют об уважении к другим </w:t>
      </w:r>
      <w:r w:rsidRPr="003F270A">
        <w:rPr>
          <w:sz w:val="28"/>
          <w:szCs w:val="28"/>
        </w:rPr>
        <w:lastRenderedPageBreak/>
        <w:t>людям.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2) Почти всегда проявляет должное уважение к другим людям.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3) Часто бывает, невежлив и нетактичен.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4) Часто недопустимо резок, груб. Нередко затевает ссоры.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5) Всегда резок, невыдержан как в обращении с ровесниками, так и со старшими. В ссоре оскорбляет других, грубит.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Г. Отношение к себе.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9. Уверенность в себе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Никогда не советуется с другими, не ищет помощи даже тогда, когда это следовало бы сделать.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Все задания, поручения выполняет без помощи других. Обращается за помощью только в случае действительной необходимости.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Порой, выполняя трудную задачу, обращается за помощью, хотя мог бы справиться сам.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Часто при выполнении заданий, поручений просит помощи, поддержки других, даже если сам может справиться.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Постоянно, даже в простых делах, нуждается в одобрении и помощи других.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10. Самокритичность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с вниманием выслушивает справедливую критику и настойчив в исправлении собственных недостатков.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В большинстве случаев правильно реагирует на справедливую критику, прислушивается к добрым советам.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Порой прислушивается к справедливым замечаниям, старается их учитывать.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К критическим замечаниям, советам относится невнимательно, не старается исправлять недостатки.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Отвергает любую критику. Отказывается признавать свои очевидные промахи, ничего не делает для их исправления.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>11. Самоконтроль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1) Всегда тщательно взвешивает свои слова и поступки.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2) Не всегда тщательно контролирует свои слова и поступки.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>3) Большей частью поступает необдуманно, рассчитывает на «везение».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Почти всегда поступает необдуманно, недостаточно тщательно контролирует себя.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Постоянно поступает необдуманно, в расчете «на везение».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Д. Волевые качества.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12. Настойчивость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добивается выполнения намеченного, даже если требуются длительные усилия, не отступает перед трудностями.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Как правило, старается выполнить намеченное, даже если при этом встречаются трудности.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Доводит до конца задуманное, лишь если трудности его выполнения незначительны или требуются кратковременные усилия.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lastRenderedPageBreak/>
        <w:t xml:space="preserve">4) Очень редко доводит до конца задуманное, даже если сталкивается с незначительными трудностями.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Столкнувшись с трудностями, сразу же отказывается от попыток выполнить намеченное.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 xml:space="preserve">13. Самообладание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Всегда умеет подавить нежелательные эмоциональные проявления.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Как правило, умеет справиться со своими эмоциями. Случаи противоположного характера единичны.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Порой не умеет справиться со своими эмоциями.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Часто не может подавить нежелательные эмоции.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5) Плохо владеет своими чувствами, легко впадает в состояние растерянности, подавленности и проч. 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>14. Проявления агрессии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Использует физическую силу против сверстников и других лиц (постоянно, ситуативно, редко).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Характеризуется взрывами ярости, что проявляется в крике, топаний ногами и пр. (постоянно, ситуативно, редко).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Злобно шутит, зло сплетничает (постоянно, ситуативно, редко). 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При малейшем возбуждении проявляет грубость, резкость (постоянно, ситуативно, редко). </w:t>
      </w:r>
    </w:p>
    <w:p w:rsidR="00C01FC6" w:rsidRPr="003F270A" w:rsidRDefault="00C01FC6" w:rsidP="00C01FC6">
      <w:pPr>
        <w:ind w:firstLine="426"/>
        <w:rPr>
          <w:sz w:val="28"/>
          <w:szCs w:val="28"/>
        </w:rPr>
      </w:pPr>
      <w:r w:rsidRPr="003F270A">
        <w:rPr>
          <w:sz w:val="28"/>
          <w:szCs w:val="28"/>
        </w:rPr>
        <w:t>5) Агрессивность проявляется через угрозы, ругань, враждебные выкрики (без применения физической силы) (постоянно, ситуативно, редко).</w:t>
      </w:r>
    </w:p>
    <w:p w:rsidR="00C01FC6" w:rsidRPr="003F270A" w:rsidRDefault="00C01FC6" w:rsidP="00C01FC6">
      <w:pPr>
        <w:ind w:firstLine="360"/>
        <w:rPr>
          <w:b/>
          <w:sz w:val="28"/>
          <w:szCs w:val="28"/>
        </w:rPr>
      </w:pPr>
      <w:r w:rsidRPr="003F270A">
        <w:rPr>
          <w:b/>
          <w:sz w:val="28"/>
          <w:szCs w:val="28"/>
        </w:rPr>
        <w:t>15. Проявления  девиантного поведения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1) </w:t>
      </w:r>
      <w:r>
        <w:rPr>
          <w:sz w:val="28"/>
          <w:szCs w:val="28"/>
        </w:rPr>
        <w:t>Не выходит за рамки нормативного</w:t>
      </w:r>
      <w:r w:rsidRPr="003F270A">
        <w:rPr>
          <w:sz w:val="28"/>
          <w:szCs w:val="28"/>
        </w:rPr>
        <w:t xml:space="preserve"> поведен</w:t>
      </w:r>
      <w:r>
        <w:rPr>
          <w:sz w:val="28"/>
          <w:szCs w:val="28"/>
        </w:rPr>
        <w:t>ия</w:t>
      </w:r>
      <w:r w:rsidRPr="003F270A">
        <w:rPr>
          <w:sz w:val="28"/>
          <w:szCs w:val="28"/>
        </w:rPr>
        <w:t>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2) </w:t>
      </w:r>
      <w:r>
        <w:rPr>
          <w:sz w:val="28"/>
          <w:szCs w:val="28"/>
        </w:rPr>
        <w:t>Есть признаки м</w:t>
      </w:r>
      <w:r w:rsidRPr="003F270A">
        <w:rPr>
          <w:sz w:val="28"/>
          <w:szCs w:val="28"/>
        </w:rPr>
        <w:t>аргина</w:t>
      </w:r>
      <w:r>
        <w:rPr>
          <w:sz w:val="28"/>
          <w:szCs w:val="28"/>
        </w:rPr>
        <w:t>льного</w:t>
      </w:r>
      <w:r w:rsidRPr="003F270A">
        <w:rPr>
          <w:sz w:val="28"/>
          <w:szCs w:val="28"/>
        </w:rPr>
        <w:t xml:space="preserve"> (</w:t>
      </w:r>
      <w:r>
        <w:rPr>
          <w:sz w:val="28"/>
          <w:szCs w:val="28"/>
        </w:rPr>
        <w:t>пограничного</w:t>
      </w:r>
      <w:r w:rsidRPr="003F270A">
        <w:rPr>
          <w:sz w:val="28"/>
          <w:szCs w:val="28"/>
        </w:rPr>
        <w:t>)</w:t>
      </w:r>
      <w:r>
        <w:rPr>
          <w:sz w:val="28"/>
          <w:szCs w:val="28"/>
        </w:rPr>
        <w:t xml:space="preserve"> поведения</w:t>
      </w:r>
      <w:r w:rsidRPr="003F270A">
        <w:rPr>
          <w:sz w:val="28"/>
          <w:szCs w:val="28"/>
        </w:rPr>
        <w:t>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3) </w:t>
      </w:r>
      <w:r>
        <w:rPr>
          <w:sz w:val="28"/>
          <w:szCs w:val="28"/>
        </w:rPr>
        <w:t>Склонен к асоциальному поведению, имеет вредные привычки.</w:t>
      </w:r>
    </w:p>
    <w:p w:rsidR="00C01FC6" w:rsidRPr="003F270A" w:rsidRDefault="00C01FC6" w:rsidP="00C01FC6">
      <w:pPr>
        <w:ind w:firstLine="360"/>
        <w:rPr>
          <w:sz w:val="28"/>
          <w:szCs w:val="28"/>
        </w:rPr>
      </w:pPr>
      <w:r w:rsidRPr="003F270A">
        <w:rPr>
          <w:sz w:val="28"/>
          <w:szCs w:val="28"/>
        </w:rPr>
        <w:t xml:space="preserve">4) </w:t>
      </w:r>
      <w:r>
        <w:rPr>
          <w:sz w:val="28"/>
          <w:szCs w:val="28"/>
        </w:rPr>
        <w:t>Характерно а</w:t>
      </w:r>
      <w:r w:rsidRPr="003F270A">
        <w:rPr>
          <w:sz w:val="28"/>
          <w:szCs w:val="28"/>
        </w:rPr>
        <w:t>нтисоциальное поведение, состоит на внутришкольном учете, учете в КДН, ОП.</w:t>
      </w:r>
    </w:p>
    <w:p w:rsidR="00C01FC6" w:rsidRPr="002F10A6" w:rsidRDefault="00C01FC6" w:rsidP="00C01FC6">
      <w:r w:rsidRPr="003F270A">
        <w:rPr>
          <w:sz w:val="28"/>
          <w:szCs w:val="28"/>
        </w:rPr>
        <w:t xml:space="preserve">     5) </w:t>
      </w:r>
      <w:r>
        <w:rPr>
          <w:sz w:val="28"/>
          <w:szCs w:val="28"/>
        </w:rPr>
        <w:t>Совершает повторные правонарушения, есть признаки патологического поведения</w:t>
      </w:r>
      <w:r w:rsidRPr="003F2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14B7" w:rsidRDefault="00F1568A"/>
    <w:sectPr w:rsidR="008E14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8A" w:rsidRDefault="00F1568A" w:rsidP="00C01FC6">
      <w:r>
        <w:separator/>
      </w:r>
    </w:p>
  </w:endnote>
  <w:endnote w:type="continuationSeparator" w:id="0">
    <w:p w:rsidR="00F1568A" w:rsidRDefault="00F1568A" w:rsidP="00C0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552596"/>
      <w:docPartObj>
        <w:docPartGallery w:val="Page Numbers (Bottom of Page)"/>
        <w:docPartUnique/>
      </w:docPartObj>
    </w:sdtPr>
    <w:sdtEndPr/>
    <w:sdtContent>
      <w:p w:rsidR="00C01FC6" w:rsidRDefault="00C01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EB">
          <w:rPr>
            <w:noProof/>
          </w:rPr>
          <w:t>1</w:t>
        </w:r>
        <w:r>
          <w:fldChar w:fldCharType="end"/>
        </w:r>
      </w:p>
    </w:sdtContent>
  </w:sdt>
  <w:p w:rsidR="00C01FC6" w:rsidRDefault="00C01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8A" w:rsidRDefault="00F1568A" w:rsidP="00C01FC6">
      <w:r>
        <w:separator/>
      </w:r>
    </w:p>
  </w:footnote>
  <w:footnote w:type="continuationSeparator" w:id="0">
    <w:p w:rsidR="00F1568A" w:rsidRDefault="00F1568A" w:rsidP="00C0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C6"/>
    <w:rsid w:val="00090A5E"/>
    <w:rsid w:val="000B6E8F"/>
    <w:rsid w:val="00140AEB"/>
    <w:rsid w:val="00310F87"/>
    <w:rsid w:val="0043348E"/>
    <w:rsid w:val="00505CC1"/>
    <w:rsid w:val="00561672"/>
    <w:rsid w:val="005C19B3"/>
    <w:rsid w:val="005D33BC"/>
    <w:rsid w:val="00993D69"/>
    <w:rsid w:val="00A60885"/>
    <w:rsid w:val="00C01FC6"/>
    <w:rsid w:val="00D468A2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F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C01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F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C01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Windows User</cp:lastModifiedBy>
  <cp:revision>2</cp:revision>
  <dcterms:created xsi:type="dcterms:W3CDTF">2019-02-21T14:58:00Z</dcterms:created>
  <dcterms:modified xsi:type="dcterms:W3CDTF">2019-02-21T14:58:00Z</dcterms:modified>
</cp:coreProperties>
</file>